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D9A" w:rsidRDefault="00326C86" w:rsidP="004C6A4B">
      <w:pPr>
        <w:jc w:val="right"/>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1312" behindDoc="0" locked="0" layoutInCell="1" allowOverlap="1" wp14:anchorId="44652819" wp14:editId="77C02F3B">
                <wp:simplePos x="0" y="0"/>
                <wp:positionH relativeFrom="margin">
                  <wp:align>right</wp:align>
                </wp:positionH>
                <wp:positionV relativeFrom="paragraph">
                  <wp:posOffset>-57785</wp:posOffset>
                </wp:positionV>
                <wp:extent cx="3764915" cy="418008"/>
                <wp:effectExtent l="0" t="0" r="26035" b="20320"/>
                <wp:wrapNone/>
                <wp:docPr id="3" name="テキスト ボックス 3"/>
                <wp:cNvGraphicFramePr/>
                <a:graphic xmlns:a="http://schemas.openxmlformats.org/drawingml/2006/main">
                  <a:graphicData uri="http://schemas.microsoft.com/office/word/2010/wordprocessingShape">
                    <wps:wsp>
                      <wps:cNvSpPr txBox="1"/>
                      <wps:spPr>
                        <a:xfrm>
                          <a:off x="0" y="0"/>
                          <a:ext cx="3764915" cy="417830"/>
                        </a:xfrm>
                        <a:prstGeom prst="rect">
                          <a:avLst/>
                        </a:prstGeom>
                        <a:solidFill>
                          <a:schemeClr val="lt1"/>
                        </a:solidFill>
                        <a:ln w="6350">
                          <a:solidFill>
                            <a:prstClr val="black"/>
                          </a:solidFill>
                        </a:ln>
                      </wps:spPr>
                      <wps:txbx>
                        <w:txbxContent>
                          <w:p w:rsidR="00A05360" w:rsidRDefault="00A05360" w:rsidP="00A05360">
                            <w:pPr>
                              <w:spacing w:line="240" w:lineRule="exact"/>
                              <w:rPr>
                                <w:rFonts w:ascii="HGSｺﾞｼｯｸM" w:eastAsia="HGSｺﾞｼｯｸM"/>
                                <w:sz w:val="20"/>
                              </w:rPr>
                            </w:pPr>
                            <w:bookmarkStart w:id="0" w:name="_GoBack"/>
                            <w:r>
                              <w:rPr>
                                <w:rFonts w:ascii="HGSｺﾞｼｯｸM" w:eastAsia="HGSｺﾞｼｯｸM" w:hint="eastAsia"/>
                                <w:sz w:val="20"/>
                              </w:rPr>
                              <w:t>被保険者</w:t>
                            </w:r>
                            <w:r>
                              <w:rPr>
                                <w:rFonts w:ascii="HGSｺﾞｼｯｸM" w:eastAsia="HGSｺﾞｼｯｸM"/>
                                <w:sz w:val="20"/>
                              </w:rPr>
                              <w:t>報酬月変更届</w:t>
                            </w:r>
                            <w:r>
                              <w:rPr>
                                <w:rFonts w:ascii="HGSｺﾞｼｯｸM" w:eastAsia="HGSｺﾞｼｯｸM" w:hint="eastAsia"/>
                                <w:sz w:val="20"/>
                              </w:rPr>
                              <w:t>（</w:t>
                            </w:r>
                            <w:r>
                              <w:rPr>
                                <w:rFonts w:ascii="HGSｺﾞｼｯｸM" w:eastAsia="HGSｺﾞｼｯｸM"/>
                                <w:sz w:val="20"/>
                              </w:rPr>
                              <w:t>特例改定</w:t>
                            </w:r>
                            <w:r>
                              <w:rPr>
                                <w:rFonts w:ascii="HGSｺﾞｼｯｸM" w:eastAsia="HGSｺﾞｼｯｸM" w:hint="eastAsia"/>
                                <w:sz w:val="20"/>
                              </w:rPr>
                              <w:t>用</w:t>
                            </w:r>
                            <w:r>
                              <w:rPr>
                                <w:rFonts w:ascii="HGSｺﾞｼｯｸM" w:eastAsia="HGSｺﾞｼｯｸM"/>
                                <w:sz w:val="20"/>
                              </w:rPr>
                              <w:t>）</w:t>
                            </w:r>
                          </w:p>
                          <w:p w:rsidR="00A05360" w:rsidRPr="00C0725A" w:rsidRDefault="00A05360" w:rsidP="00326C86">
                            <w:pPr>
                              <w:spacing w:line="240" w:lineRule="exact"/>
                              <w:ind w:left="400" w:hangingChars="200" w:hanging="400"/>
                              <w:rPr>
                                <w:rFonts w:ascii="HGSｺﾞｼｯｸM" w:eastAsia="HGSｺﾞｼｯｸM"/>
                                <w:sz w:val="20"/>
                              </w:rPr>
                            </w:pPr>
                            <w:r>
                              <w:rPr>
                                <w:rFonts w:ascii="HGSｺﾞｼｯｸM" w:eastAsia="HGSｺﾞｼｯｸM" w:hint="eastAsia"/>
                                <w:sz w:val="20"/>
                              </w:rPr>
                              <w:t>令和２</w:t>
                            </w:r>
                            <w:r>
                              <w:rPr>
                                <w:rFonts w:ascii="HGSｺﾞｼｯｸM" w:eastAsia="HGSｺﾞｼｯｸM"/>
                                <w:sz w:val="20"/>
                              </w:rPr>
                              <w:t>年</w:t>
                            </w:r>
                            <w:r w:rsidR="00326C86">
                              <w:rPr>
                                <w:rFonts w:ascii="HGSｺﾞｼｯｸM" w:eastAsia="HGSｺﾞｼｯｸM" w:hint="eastAsia"/>
                                <w:sz w:val="20"/>
                              </w:rPr>
                              <w:t xml:space="preserve">　</w:t>
                            </w:r>
                            <w:r>
                              <w:rPr>
                                <w:rFonts w:ascii="HGSｺﾞｼｯｸM" w:eastAsia="HGSｺﾞｼｯｸM"/>
                                <w:sz w:val="20"/>
                              </w:rPr>
                              <w:t>月</w:t>
                            </w:r>
                            <w:r w:rsidR="00326C86">
                              <w:rPr>
                                <w:rFonts w:ascii="HGSｺﾞｼｯｸM" w:eastAsia="HGSｺﾞｼｯｸM" w:hint="eastAsia"/>
                                <w:sz w:val="20"/>
                              </w:rPr>
                              <w:t xml:space="preserve">　</w:t>
                            </w:r>
                            <w:r w:rsidR="00892467">
                              <w:rPr>
                                <w:rFonts w:ascii="HGSｺﾞｼｯｸM" w:eastAsia="HGSｺﾞｼｯｸM" w:hint="eastAsia"/>
                                <w:sz w:val="20"/>
                              </w:rPr>
                              <w:t xml:space="preserve">　</w:t>
                            </w:r>
                            <w:r>
                              <w:rPr>
                                <w:rFonts w:ascii="HGSｺﾞｼｯｸM" w:eastAsia="HGSｺﾞｼｯｸM"/>
                                <w:sz w:val="20"/>
                              </w:rPr>
                              <w:t>日提出</w:t>
                            </w:r>
                            <w:r>
                              <w:rPr>
                                <w:rFonts w:ascii="HGSｺﾞｼｯｸM" w:eastAsia="HGSｺﾞｼｯｸM" w:hint="eastAsia"/>
                                <w:sz w:val="20"/>
                              </w:rPr>
                              <w:t xml:space="preserve">　被保険者</w:t>
                            </w:r>
                            <w:r>
                              <w:rPr>
                                <w:rFonts w:ascii="HGSｺﾞｼｯｸM" w:eastAsia="HGSｺﾞｼｯｸM"/>
                                <w:sz w:val="20"/>
                              </w:rPr>
                              <w:t>番号</w:t>
                            </w:r>
                            <w:r w:rsidR="00326C86">
                              <w:rPr>
                                <w:rFonts w:ascii="HGSｺﾞｼｯｸM" w:eastAsia="HGSｺﾞｼｯｸM" w:hint="eastAsia"/>
                                <w:sz w:val="20"/>
                              </w:rPr>
                              <w:t xml:space="preserve">　　　　</w:t>
                            </w:r>
                            <w:r>
                              <w:rPr>
                                <w:rFonts w:ascii="HGSｺﾞｼｯｸM" w:eastAsia="HGSｺﾞｼｯｸM" w:hint="eastAsia"/>
                                <w:sz w:val="20"/>
                              </w:rPr>
                              <w:t>番</w:t>
                            </w:r>
                            <w:r>
                              <w:rPr>
                                <w:rFonts w:ascii="HGSｺﾞｼｯｸM" w:eastAsia="HGSｺﾞｼｯｸM"/>
                                <w:sz w:val="20"/>
                              </w:rPr>
                              <w:t>～</w:t>
                            </w:r>
                            <w:r w:rsidR="00326C86">
                              <w:rPr>
                                <w:rFonts w:ascii="HGSｺﾞｼｯｸM" w:eastAsia="HGSｺﾞｼｯｸM" w:hint="eastAsia"/>
                                <w:sz w:val="20"/>
                              </w:rPr>
                              <w:t xml:space="preserve">　　　</w:t>
                            </w:r>
                            <w:r>
                              <w:rPr>
                                <w:rFonts w:ascii="HGSｺﾞｼｯｸM" w:eastAsia="HGSｺﾞｼｯｸM"/>
                                <w:sz w:val="20"/>
                              </w:rPr>
                              <w:t>番</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245.25pt;margin-top:-4.55pt;width:296.45pt;height:32.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" fillcolor="white [3201]" strokeweight=".5pt">
                <v:textbox>
                  <w:txbxContent>
                    <w:p w:rsidR="00A05360" w:rsidRDefault="00A05360" w:rsidP="00A05360">
                      <w:pPr>
                        <w:spacing w:line="240" w:lineRule="exact"/>
                        <w:rPr>
                          <w:rFonts w:ascii="HGSｺﾞｼｯｸM" w:eastAsia="HGSｺﾞｼｯｸM"/>
                          <w:sz w:val="20"/>
                        </w:rPr>
                      </w:pPr>
                      <w:bookmarkStart w:id="1" w:name="_GoBack"/>
                      <w:r>
                        <w:rPr>
                          <w:rFonts w:ascii="HGSｺﾞｼｯｸM" w:eastAsia="HGSｺﾞｼｯｸM" w:hint="eastAsia"/>
                          <w:sz w:val="20"/>
                        </w:rPr>
                        <w:t>被保険者</w:t>
                      </w:r>
                      <w:r>
                        <w:rPr>
                          <w:rFonts w:ascii="HGSｺﾞｼｯｸM" w:eastAsia="HGSｺﾞｼｯｸM"/>
                          <w:sz w:val="20"/>
                        </w:rPr>
                        <w:t>報酬月変更届</w:t>
                      </w:r>
                      <w:r>
                        <w:rPr>
                          <w:rFonts w:ascii="HGSｺﾞｼｯｸM" w:eastAsia="HGSｺﾞｼｯｸM" w:hint="eastAsia"/>
                          <w:sz w:val="20"/>
                        </w:rPr>
                        <w:t>（</w:t>
                      </w:r>
                      <w:r>
                        <w:rPr>
                          <w:rFonts w:ascii="HGSｺﾞｼｯｸM" w:eastAsia="HGSｺﾞｼｯｸM"/>
                          <w:sz w:val="20"/>
                        </w:rPr>
                        <w:t>特例改定</w:t>
                      </w:r>
                      <w:r>
                        <w:rPr>
                          <w:rFonts w:ascii="HGSｺﾞｼｯｸM" w:eastAsia="HGSｺﾞｼｯｸM" w:hint="eastAsia"/>
                          <w:sz w:val="20"/>
                        </w:rPr>
                        <w:t>用</w:t>
                      </w:r>
                      <w:r>
                        <w:rPr>
                          <w:rFonts w:ascii="HGSｺﾞｼｯｸM" w:eastAsia="HGSｺﾞｼｯｸM"/>
                          <w:sz w:val="20"/>
                        </w:rPr>
                        <w:t>）</w:t>
                      </w:r>
                    </w:p>
                    <w:p w:rsidR="00A05360" w:rsidRPr="00C0725A" w:rsidRDefault="00A05360" w:rsidP="00326C86">
                      <w:pPr>
                        <w:spacing w:line="240" w:lineRule="exact"/>
                        <w:ind w:left="400" w:hangingChars="200" w:hanging="400"/>
                        <w:rPr>
                          <w:rFonts w:ascii="HGSｺﾞｼｯｸM" w:eastAsia="HGSｺﾞｼｯｸM"/>
                          <w:sz w:val="20"/>
                        </w:rPr>
                      </w:pPr>
                      <w:r>
                        <w:rPr>
                          <w:rFonts w:ascii="HGSｺﾞｼｯｸM" w:eastAsia="HGSｺﾞｼｯｸM" w:hint="eastAsia"/>
                          <w:sz w:val="20"/>
                        </w:rPr>
                        <w:t>令和２</w:t>
                      </w:r>
                      <w:r>
                        <w:rPr>
                          <w:rFonts w:ascii="HGSｺﾞｼｯｸM" w:eastAsia="HGSｺﾞｼｯｸM"/>
                          <w:sz w:val="20"/>
                        </w:rPr>
                        <w:t>年</w:t>
                      </w:r>
                      <w:r w:rsidR="00326C86">
                        <w:rPr>
                          <w:rFonts w:ascii="HGSｺﾞｼｯｸM" w:eastAsia="HGSｺﾞｼｯｸM" w:hint="eastAsia"/>
                          <w:sz w:val="20"/>
                        </w:rPr>
                        <w:t xml:space="preserve">　</w:t>
                      </w:r>
                      <w:r>
                        <w:rPr>
                          <w:rFonts w:ascii="HGSｺﾞｼｯｸM" w:eastAsia="HGSｺﾞｼｯｸM"/>
                          <w:sz w:val="20"/>
                        </w:rPr>
                        <w:t>月</w:t>
                      </w:r>
                      <w:r w:rsidR="00326C86">
                        <w:rPr>
                          <w:rFonts w:ascii="HGSｺﾞｼｯｸM" w:eastAsia="HGSｺﾞｼｯｸM" w:hint="eastAsia"/>
                          <w:sz w:val="20"/>
                        </w:rPr>
                        <w:t xml:space="preserve">　</w:t>
                      </w:r>
                      <w:r w:rsidR="00892467">
                        <w:rPr>
                          <w:rFonts w:ascii="HGSｺﾞｼｯｸM" w:eastAsia="HGSｺﾞｼｯｸM" w:hint="eastAsia"/>
                          <w:sz w:val="20"/>
                        </w:rPr>
                        <w:t xml:space="preserve">　</w:t>
                      </w:r>
                      <w:r>
                        <w:rPr>
                          <w:rFonts w:ascii="HGSｺﾞｼｯｸM" w:eastAsia="HGSｺﾞｼｯｸM"/>
                          <w:sz w:val="20"/>
                        </w:rPr>
                        <w:t>日提出</w:t>
                      </w:r>
                      <w:r>
                        <w:rPr>
                          <w:rFonts w:ascii="HGSｺﾞｼｯｸM" w:eastAsia="HGSｺﾞｼｯｸM" w:hint="eastAsia"/>
                          <w:sz w:val="20"/>
                        </w:rPr>
                        <w:t xml:space="preserve">　被保険者</w:t>
                      </w:r>
                      <w:r>
                        <w:rPr>
                          <w:rFonts w:ascii="HGSｺﾞｼｯｸM" w:eastAsia="HGSｺﾞｼｯｸM"/>
                          <w:sz w:val="20"/>
                        </w:rPr>
                        <w:t>番号</w:t>
                      </w:r>
                      <w:r w:rsidR="00326C86">
                        <w:rPr>
                          <w:rFonts w:ascii="HGSｺﾞｼｯｸM" w:eastAsia="HGSｺﾞｼｯｸM" w:hint="eastAsia"/>
                          <w:sz w:val="20"/>
                        </w:rPr>
                        <w:t xml:space="preserve">　　　　</w:t>
                      </w:r>
                      <w:r>
                        <w:rPr>
                          <w:rFonts w:ascii="HGSｺﾞｼｯｸM" w:eastAsia="HGSｺﾞｼｯｸM" w:hint="eastAsia"/>
                          <w:sz w:val="20"/>
                        </w:rPr>
                        <w:t>番</w:t>
                      </w:r>
                      <w:r>
                        <w:rPr>
                          <w:rFonts w:ascii="HGSｺﾞｼｯｸM" w:eastAsia="HGSｺﾞｼｯｸM"/>
                          <w:sz w:val="20"/>
                        </w:rPr>
                        <w:t>～</w:t>
                      </w:r>
                      <w:r w:rsidR="00326C86">
                        <w:rPr>
                          <w:rFonts w:ascii="HGSｺﾞｼｯｸM" w:eastAsia="HGSｺﾞｼｯｸM" w:hint="eastAsia"/>
                          <w:sz w:val="20"/>
                        </w:rPr>
                        <w:t xml:space="preserve">　　　</w:t>
                      </w:r>
                      <w:r>
                        <w:rPr>
                          <w:rFonts w:ascii="HGSｺﾞｼｯｸM" w:eastAsia="HGSｺﾞｼｯｸM"/>
                          <w:sz w:val="20"/>
                        </w:rPr>
                        <w:t>番</w:t>
                      </w:r>
                      <w:bookmarkEnd w:id="1"/>
                    </w:p>
                  </w:txbxContent>
                </v:textbox>
                <w10:wrap anchorx="margin"/>
              </v:shape>
            </w:pict>
          </mc:Fallback>
        </mc:AlternateContent>
      </w:r>
      <w:r w:rsidR="008E27BB">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779F2ACF" wp14:editId="303A3738">
                <wp:simplePos x="0" y="0"/>
                <wp:positionH relativeFrom="margin">
                  <wp:posOffset>57150</wp:posOffset>
                </wp:positionH>
                <wp:positionV relativeFrom="paragraph">
                  <wp:posOffset>6985</wp:posOffset>
                </wp:positionV>
                <wp:extent cx="2466975" cy="3810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2466975" cy="381000"/>
                        </a:xfrm>
                        <a:prstGeom prst="rect">
                          <a:avLst/>
                        </a:prstGeom>
                        <a:solidFill>
                          <a:schemeClr val="bg1"/>
                        </a:solid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118E" w:rsidRPr="0043118E" w:rsidRDefault="007C0ADA" w:rsidP="0043118E">
                            <w:pPr>
                              <w:snapToGrid w:val="0"/>
                              <w:jc w:val="center"/>
                              <w:rPr>
                                <w:rFonts w:ascii="ＭＳ ゴシック" w:eastAsia="ＭＳ ゴシック" w:hAnsi="ＭＳ ゴシック"/>
                                <w:b/>
                                <w:color w:val="FF0000"/>
                                <w:sz w:val="36"/>
                                <w:szCs w:val="36"/>
                              </w:rPr>
                            </w:pPr>
                            <w:r>
                              <w:rPr>
                                <w:rFonts w:ascii="ＭＳ ゴシック" w:eastAsia="ＭＳ ゴシック" w:hAnsi="ＭＳ ゴシック"/>
                                <w:b/>
                                <w:color w:val="FF0000"/>
                                <w:sz w:val="36"/>
                                <w:szCs w:val="36"/>
                              </w:rPr>
                              <w:t>月額変更届【</w:t>
                            </w:r>
                            <w:r w:rsidR="0043118E" w:rsidRPr="0043118E">
                              <w:rPr>
                                <w:rFonts w:ascii="ＭＳ ゴシック" w:eastAsia="ＭＳ ゴシック" w:hAnsi="ＭＳ ゴシック" w:hint="eastAsia"/>
                                <w:b/>
                                <w:color w:val="FF0000"/>
                                <w:sz w:val="36"/>
                                <w:szCs w:val="36"/>
                              </w:rPr>
                              <w:t>特例</w:t>
                            </w:r>
                            <w:r>
                              <w:rPr>
                                <w:rFonts w:ascii="ＭＳ ゴシック" w:eastAsia="ＭＳ ゴシック" w:hAnsi="ＭＳ ゴシック" w:hint="eastAsia"/>
                                <w:b/>
                                <w:color w:val="FF0000"/>
                                <w:sz w:val="36"/>
                                <w:szCs w:val="36"/>
                              </w:rPr>
                              <w:t>】用</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7" style="position:absolute;left:0;text-align:left;margin-left:4.5pt;margin-top:.55pt;width:194.25pt;height:30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" fillcolor="white [3212]" strokecolor="red" strokeweight="2pt">
                <v:textbox inset="2mm,0,2mm,0">
                  <w:txbxContent>
                    <w:p w:rsidR="0043118E" w:rsidRPr="0043118E" w:rsidRDefault="007C0ADA" w:rsidP="0043118E">
                      <w:pPr>
                        <w:snapToGrid w:val="0"/>
                        <w:jc w:val="center"/>
                        <w:rPr>
                          <w:rFonts w:ascii="ＭＳ ゴシック" w:eastAsia="ＭＳ ゴシック" w:hAnsi="ＭＳ ゴシック"/>
                          <w:b/>
                          <w:color w:val="FF0000"/>
                          <w:sz w:val="36"/>
                          <w:szCs w:val="36"/>
                        </w:rPr>
                      </w:pPr>
                      <w:r>
                        <w:rPr>
                          <w:rFonts w:ascii="ＭＳ ゴシック" w:eastAsia="ＭＳ ゴシック" w:hAnsi="ＭＳ ゴシック"/>
                          <w:b/>
                          <w:color w:val="FF0000"/>
                          <w:sz w:val="36"/>
                          <w:szCs w:val="36"/>
                        </w:rPr>
                        <w:t>月額変更届【</w:t>
                      </w:r>
                      <w:r w:rsidR="0043118E" w:rsidRPr="0043118E">
                        <w:rPr>
                          <w:rFonts w:ascii="ＭＳ ゴシック" w:eastAsia="ＭＳ ゴシック" w:hAnsi="ＭＳ ゴシック" w:hint="eastAsia"/>
                          <w:b/>
                          <w:color w:val="FF0000"/>
                          <w:sz w:val="36"/>
                          <w:szCs w:val="36"/>
                        </w:rPr>
                        <w:t>特例</w:t>
                      </w:r>
                      <w:r>
                        <w:rPr>
                          <w:rFonts w:ascii="ＭＳ ゴシック" w:eastAsia="ＭＳ ゴシック" w:hAnsi="ＭＳ ゴシック" w:hint="eastAsia"/>
                          <w:b/>
                          <w:color w:val="FF0000"/>
                          <w:sz w:val="36"/>
                          <w:szCs w:val="36"/>
                        </w:rPr>
                        <w:t>】用</w:t>
                      </w:r>
                    </w:p>
                  </w:txbxContent>
                </v:textbox>
                <w10:wrap anchorx="margin"/>
              </v:rect>
            </w:pict>
          </mc:Fallback>
        </mc:AlternateContent>
      </w:r>
    </w:p>
    <w:p w:rsidR="00CA4E9F" w:rsidRDefault="00CA4E9F" w:rsidP="00CA4E9F">
      <w:pPr>
        <w:jc w:val="left"/>
        <w:rPr>
          <w:rFonts w:ascii="ＭＳ ゴシック" w:eastAsia="ＭＳ ゴシック" w:hAnsi="ＭＳ ゴシック"/>
          <w:sz w:val="24"/>
          <w:szCs w:val="24"/>
        </w:rPr>
      </w:pPr>
    </w:p>
    <w:p w:rsidR="00CA4E9F" w:rsidRDefault="00CA4E9F" w:rsidP="007339BB">
      <w:pPr>
        <w:spacing w:line="260" w:lineRule="exact"/>
        <w:jc w:val="left"/>
        <w:rPr>
          <w:rFonts w:ascii="ＭＳ ゴシック" w:eastAsia="ＭＳ ゴシック" w:hAnsi="ＭＳ ゴシック"/>
          <w:sz w:val="24"/>
          <w:szCs w:val="24"/>
        </w:rPr>
      </w:pPr>
    </w:p>
    <w:p w:rsidR="001F5CA7" w:rsidRDefault="00326C86" w:rsidP="007339BB">
      <w:pPr>
        <w:spacing w:line="26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東京都情報サービス産業</w:t>
      </w:r>
      <w:r w:rsidR="001F5CA7">
        <w:rPr>
          <w:rFonts w:ascii="ＭＳ ゴシック" w:eastAsia="ＭＳ ゴシック" w:hAnsi="ＭＳ ゴシック" w:hint="eastAsia"/>
          <w:sz w:val="24"/>
          <w:szCs w:val="24"/>
        </w:rPr>
        <w:t>健康保険組合理事長　殿</w:t>
      </w:r>
    </w:p>
    <w:p w:rsidR="001F5CA7" w:rsidRDefault="001F5CA7" w:rsidP="007339BB">
      <w:pPr>
        <w:spacing w:line="260" w:lineRule="exact"/>
        <w:jc w:val="left"/>
        <w:rPr>
          <w:rFonts w:ascii="ＭＳ ゴシック" w:eastAsia="ＭＳ ゴシック" w:hAnsi="ＭＳ ゴシック"/>
          <w:sz w:val="24"/>
          <w:szCs w:val="24"/>
        </w:rPr>
      </w:pPr>
    </w:p>
    <w:p w:rsidR="00FE0FC3" w:rsidRDefault="00CA4E9F" w:rsidP="00CA4E9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新型コロナウイルス感染症の影響に伴う</w:t>
      </w:r>
      <w:r w:rsidR="00166445">
        <w:rPr>
          <w:rFonts w:ascii="ＭＳ ゴシック" w:eastAsia="ＭＳ ゴシック" w:hAnsi="ＭＳ ゴシック" w:hint="eastAsia"/>
          <w:sz w:val="24"/>
          <w:szCs w:val="24"/>
        </w:rPr>
        <w:t>標準</w:t>
      </w:r>
      <w:r w:rsidR="005E03FB">
        <w:rPr>
          <w:rFonts w:ascii="ＭＳ ゴシック" w:eastAsia="ＭＳ ゴシック" w:hAnsi="ＭＳ ゴシック" w:hint="eastAsia"/>
          <w:sz w:val="24"/>
          <w:szCs w:val="24"/>
        </w:rPr>
        <w:t>報酬</w:t>
      </w:r>
      <w:r w:rsidR="00166445">
        <w:rPr>
          <w:rFonts w:ascii="ＭＳ ゴシック" w:eastAsia="ＭＳ ゴシック" w:hAnsi="ＭＳ ゴシック" w:hint="eastAsia"/>
          <w:sz w:val="24"/>
          <w:szCs w:val="24"/>
        </w:rPr>
        <w:t>月額</w:t>
      </w:r>
      <w:r w:rsidR="005E03FB">
        <w:rPr>
          <w:rFonts w:ascii="ＭＳ ゴシック" w:eastAsia="ＭＳ ゴシック" w:hAnsi="ＭＳ ゴシック" w:hint="eastAsia"/>
          <w:sz w:val="24"/>
          <w:szCs w:val="24"/>
        </w:rPr>
        <w:t>の</w:t>
      </w:r>
      <w:r w:rsidR="00166445">
        <w:rPr>
          <w:rFonts w:ascii="ＭＳ ゴシック" w:eastAsia="ＭＳ ゴシック" w:hAnsi="ＭＳ ゴシック" w:hint="eastAsia"/>
          <w:sz w:val="24"/>
          <w:szCs w:val="24"/>
        </w:rPr>
        <w:t>改定</w:t>
      </w:r>
      <w:r>
        <w:rPr>
          <w:rFonts w:ascii="ＭＳ ゴシック" w:eastAsia="ＭＳ ゴシック" w:hAnsi="ＭＳ ゴシック" w:hint="eastAsia"/>
          <w:sz w:val="24"/>
          <w:szCs w:val="24"/>
        </w:rPr>
        <w:t>に係る申立書</w:t>
      </w:r>
    </w:p>
    <w:p w:rsidR="00CA4E9F" w:rsidRDefault="00CA4E9F" w:rsidP="007339BB">
      <w:pPr>
        <w:spacing w:line="260" w:lineRule="exact"/>
        <w:rPr>
          <w:rFonts w:ascii="ＭＳ ゴシック" w:eastAsia="ＭＳ ゴシック" w:hAnsi="ＭＳ ゴシック"/>
          <w:sz w:val="24"/>
          <w:szCs w:val="24"/>
        </w:rPr>
      </w:pPr>
    </w:p>
    <w:p w:rsidR="00BE0141" w:rsidRDefault="00BE0141" w:rsidP="002E69B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今般の新型コロナウイルス感染症の影響による休業に伴い、被保険者の報酬が特に著しく減少しているため、健康保険被保険者の標準報酬月額変更届を提出するにあたり、</w:t>
      </w:r>
      <w:r w:rsidR="0037635B">
        <w:rPr>
          <w:rFonts w:ascii="ＭＳ ゴシック" w:eastAsia="ＭＳ ゴシック" w:hAnsi="ＭＳ ゴシック" w:hint="eastAsia"/>
          <w:sz w:val="24"/>
          <w:szCs w:val="24"/>
        </w:rPr>
        <w:t>以下のすべてに該当するとともに、</w:t>
      </w:r>
      <w:r>
        <w:rPr>
          <w:rFonts w:ascii="ＭＳ ゴシック" w:eastAsia="ＭＳ ゴシック" w:hAnsi="ＭＳ ゴシック" w:hint="eastAsia"/>
          <w:sz w:val="24"/>
          <w:szCs w:val="24"/>
        </w:rPr>
        <w:t>健康保険法第44条第１項における「報酬月額の算定の特例」にて標準報酬月額を改定していただくよう申し立てします。</w:t>
      </w:r>
    </w:p>
    <w:p w:rsidR="002F289E" w:rsidRDefault="002F289E" w:rsidP="00CE5886">
      <w:pPr>
        <w:spacing w:line="180" w:lineRule="exact"/>
        <w:rPr>
          <w:rFonts w:ascii="ＭＳ ゴシック" w:eastAsia="ＭＳ ゴシック" w:hAnsi="ＭＳ ゴシック"/>
          <w:sz w:val="24"/>
          <w:szCs w:val="24"/>
        </w:rPr>
      </w:pPr>
    </w:p>
    <w:p w:rsidR="00F96705" w:rsidRPr="00CE5886" w:rsidRDefault="003712D2" w:rsidP="00CE5886">
      <w:pPr>
        <w:ind w:left="115" w:hangingChars="50" w:hanging="115"/>
        <w:rPr>
          <w:rFonts w:ascii="ＭＳ ゴシック" w:eastAsia="ＭＳ ゴシック" w:hAnsi="ＭＳ ゴシック"/>
          <w:b/>
          <w:sz w:val="23"/>
          <w:szCs w:val="23"/>
        </w:rPr>
      </w:pPr>
      <w:r w:rsidRPr="00CE5886">
        <w:rPr>
          <w:rFonts w:ascii="ＭＳ ゴシック" w:eastAsia="ＭＳ ゴシック" w:hAnsi="ＭＳ ゴシック" w:hint="eastAsia"/>
          <w:b/>
          <w:sz w:val="23"/>
          <w:szCs w:val="23"/>
        </w:rPr>
        <w:t>※</w:t>
      </w:r>
      <w:r w:rsidR="00BC310B" w:rsidRPr="00CE5886">
        <w:rPr>
          <w:rFonts w:ascii="ＭＳ ゴシック" w:eastAsia="ＭＳ ゴシック" w:hAnsi="ＭＳ ゴシック" w:hint="eastAsia"/>
          <w:b/>
          <w:sz w:val="23"/>
          <w:szCs w:val="23"/>
        </w:rPr>
        <w:t xml:space="preserve"> 申立てにあたり、</w:t>
      </w:r>
      <w:r w:rsidRPr="00CE5886">
        <w:rPr>
          <w:rFonts w:ascii="ＭＳ ゴシック" w:eastAsia="ＭＳ ゴシック" w:hAnsi="ＭＳ ゴシック" w:hint="eastAsia"/>
          <w:b/>
          <w:sz w:val="23"/>
          <w:szCs w:val="23"/>
        </w:rPr>
        <w:t>以下のすべての項目に該当していること</w:t>
      </w:r>
      <w:r w:rsidR="00BC310B" w:rsidRPr="00CE5886">
        <w:rPr>
          <w:rFonts w:ascii="ＭＳ ゴシック" w:eastAsia="ＭＳ ゴシック" w:hAnsi="ＭＳ ゴシック" w:hint="eastAsia"/>
          <w:b/>
          <w:sz w:val="23"/>
          <w:szCs w:val="23"/>
        </w:rPr>
        <w:t>を確認し、チェック</w:t>
      </w:r>
      <w:r w:rsidR="00CE5886" w:rsidRPr="00CE5886">
        <w:rPr>
          <w:rFonts w:ascii="ＭＳ ゴシック" w:eastAsia="ＭＳ ゴシック" w:hAnsi="ＭＳ ゴシック" w:hint="eastAsia"/>
          <w:b/>
          <w:sz w:val="23"/>
          <w:szCs w:val="23"/>
        </w:rPr>
        <w:t>☑してください</w:t>
      </w:r>
      <w:r w:rsidRPr="00CE5886">
        <w:rPr>
          <w:rFonts w:ascii="ＭＳ ゴシック" w:eastAsia="ＭＳ ゴシック" w:hAnsi="ＭＳ ゴシック" w:hint="eastAsia"/>
          <w:b/>
          <w:sz w:val="23"/>
          <w:szCs w:val="23"/>
        </w:rPr>
        <w:t>。</w:t>
      </w:r>
    </w:p>
    <w:tbl>
      <w:tblPr>
        <w:tblStyle w:val="a3"/>
        <w:tblW w:w="11058" w:type="dxa"/>
        <w:tblInd w:w="-431" w:type="dxa"/>
        <w:tblLook w:val="04A0" w:firstRow="1" w:lastRow="0" w:firstColumn="1" w:lastColumn="0" w:noHBand="0" w:noVBand="1"/>
      </w:tblPr>
      <w:tblGrid>
        <w:gridCol w:w="284"/>
        <w:gridCol w:w="10774"/>
      </w:tblGrid>
      <w:tr w:rsidR="0037635B" w:rsidTr="00CE5886">
        <w:trPr>
          <w:trHeight w:val="556"/>
        </w:trPr>
        <w:tc>
          <w:tcPr>
            <w:tcW w:w="11058" w:type="dxa"/>
            <w:gridSpan w:val="2"/>
            <w:tcBorders>
              <w:bottom w:val="dotted" w:sz="4" w:space="0" w:color="auto"/>
            </w:tcBorders>
            <w:vAlign w:val="center"/>
          </w:tcPr>
          <w:p w:rsidR="0037635B" w:rsidRDefault="0037635B" w:rsidP="0037635B">
            <w:pPr>
              <w:rPr>
                <w:rFonts w:ascii="ＭＳ ゴシック" w:eastAsia="ＭＳ ゴシック" w:hAnsi="ＭＳ ゴシック"/>
                <w:sz w:val="24"/>
                <w:szCs w:val="24"/>
              </w:rPr>
            </w:pPr>
            <w:r>
              <w:rPr>
                <w:rFonts w:ascii="ＭＳ ゴシック" w:eastAsia="ＭＳ ゴシック" w:hAnsi="ＭＳ ゴシック" w:hint="eastAsia"/>
                <w:sz w:val="24"/>
                <w:szCs w:val="24"/>
              </w:rPr>
              <w:t>□　以下のすべての項目に該当しています。</w:t>
            </w:r>
          </w:p>
        </w:tc>
      </w:tr>
      <w:tr w:rsidR="00BC310B" w:rsidTr="00CE5886">
        <w:trPr>
          <w:trHeight w:val="1100"/>
        </w:trPr>
        <w:tc>
          <w:tcPr>
            <w:tcW w:w="284" w:type="dxa"/>
            <w:vMerge w:val="restart"/>
            <w:tcBorders>
              <w:top w:val="nil"/>
            </w:tcBorders>
            <w:vAlign w:val="center"/>
          </w:tcPr>
          <w:p w:rsidR="00BC310B" w:rsidRDefault="00BC310B" w:rsidP="00633D48">
            <w:pPr>
              <w:jc w:val="center"/>
              <w:rPr>
                <w:rFonts w:ascii="ＭＳ ゴシック" w:eastAsia="ＭＳ ゴシック" w:hAnsi="ＭＳ ゴシック"/>
                <w:sz w:val="24"/>
                <w:szCs w:val="24"/>
              </w:rPr>
            </w:pPr>
          </w:p>
        </w:tc>
        <w:tc>
          <w:tcPr>
            <w:tcW w:w="10774" w:type="dxa"/>
            <w:tcBorders>
              <w:bottom w:val="dotted" w:sz="4" w:space="0" w:color="auto"/>
            </w:tcBorders>
          </w:tcPr>
          <w:p w:rsidR="00BC310B" w:rsidRDefault="00BC310B" w:rsidP="00F37595">
            <w:pPr>
              <w:spacing w:line="40" w:lineRule="exact"/>
              <w:rPr>
                <w:rFonts w:ascii="ＭＳ ゴシック" w:eastAsia="ＭＳ ゴシック" w:hAnsi="ＭＳ ゴシック"/>
                <w:sz w:val="24"/>
                <w:szCs w:val="24"/>
              </w:rPr>
            </w:pPr>
          </w:p>
          <w:p w:rsidR="00BC310B" w:rsidRPr="00D40CEC" w:rsidRDefault="00BC310B" w:rsidP="00CE5886">
            <w:pPr>
              <w:spacing w:line="320" w:lineRule="exact"/>
              <w:ind w:leftChars="-1" w:left="228" w:hangingChars="100" w:hanging="230"/>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１　改定の対象となる被保険者は、新型コロナウイルス感染症の影響により</w:t>
            </w:r>
            <w:r w:rsidR="00C57FA6">
              <w:rPr>
                <w:rFonts w:ascii="ＭＳ ゴシック" w:eastAsia="ＭＳ ゴシック" w:hAnsi="ＭＳ ゴシック" w:hint="eastAsia"/>
                <w:sz w:val="23"/>
                <w:szCs w:val="23"/>
              </w:rPr>
              <w:t>休業（時間単位の休業を含む。）させたことにより</w:t>
            </w:r>
            <w:r w:rsidRPr="00D40CEC">
              <w:rPr>
                <w:rFonts w:ascii="ＭＳ ゴシック" w:eastAsia="ＭＳ ゴシック" w:hAnsi="ＭＳ ゴシック" w:hint="eastAsia"/>
                <w:sz w:val="23"/>
                <w:szCs w:val="23"/>
              </w:rPr>
              <w:t>、届出の対象月において、当該月の報酬の総額が従前の標準報酬月額より２等級以上減少していることを確認しています。</w:t>
            </w:r>
          </w:p>
          <w:p w:rsidR="00BC310B" w:rsidRDefault="00BC310B" w:rsidP="00166445">
            <w:pPr>
              <w:spacing w:beforeLines="20" w:before="65" w:line="240" w:lineRule="exact"/>
              <w:ind w:leftChars="149" w:left="493"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 「休業」とは、労働者が事業所において、労働契約、就業規則、労働協約等で定められた所定労働日に労働の意思及び能力を有するにもかかわらず、当該所定労働日の全１日にわたり労働することができない状態又は当該所定労働日の労働時間内において１時間以上労働することができない状態をいいます。</w:t>
            </w:r>
          </w:p>
          <w:p w:rsidR="00BC310B" w:rsidRDefault="00BC310B" w:rsidP="00166445">
            <w:pPr>
              <w:spacing w:beforeLines="20" w:before="65" w:line="240" w:lineRule="exact"/>
              <w:ind w:leftChars="149" w:left="493"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届出の対象月とその前２か月の全ての月に、報酬支払の基礎日数が17日以上（特定適用事業所等の短時間労働者は11日以上。以下同じ。）あることが必要です。</w:t>
            </w:r>
          </w:p>
          <w:p w:rsidR="00BC310B" w:rsidRPr="00FF2537" w:rsidRDefault="00BC310B" w:rsidP="00FF2537">
            <w:pPr>
              <w:spacing w:line="40" w:lineRule="exact"/>
              <w:ind w:leftChars="-1" w:left="178" w:hangingChars="100" w:hanging="180"/>
              <w:rPr>
                <w:rFonts w:ascii="ＭＳ ゴシック" w:eastAsia="ＭＳ ゴシック" w:hAnsi="ＭＳ ゴシック"/>
                <w:sz w:val="18"/>
                <w:szCs w:val="18"/>
              </w:rPr>
            </w:pPr>
          </w:p>
        </w:tc>
      </w:tr>
      <w:tr w:rsidR="00BC310B" w:rsidTr="00CE5886">
        <w:tc>
          <w:tcPr>
            <w:tcW w:w="284" w:type="dxa"/>
            <w:vMerge/>
            <w:vAlign w:val="center"/>
          </w:tcPr>
          <w:p w:rsidR="00BC310B" w:rsidRDefault="00BC310B" w:rsidP="00633D48">
            <w:pPr>
              <w:jc w:val="center"/>
              <w:rPr>
                <w:rFonts w:ascii="ＭＳ ゴシック" w:eastAsia="ＭＳ ゴシック" w:hAnsi="ＭＳ ゴシック"/>
                <w:sz w:val="24"/>
                <w:szCs w:val="24"/>
              </w:rPr>
            </w:pPr>
          </w:p>
        </w:tc>
        <w:tc>
          <w:tcPr>
            <w:tcW w:w="10774" w:type="dxa"/>
            <w:tcBorders>
              <w:top w:val="dotted" w:sz="4" w:space="0" w:color="auto"/>
              <w:bottom w:val="dotted" w:sz="4" w:space="0" w:color="auto"/>
            </w:tcBorders>
          </w:tcPr>
          <w:p w:rsidR="00BC310B" w:rsidRDefault="00BC310B" w:rsidP="00F37595">
            <w:pPr>
              <w:spacing w:line="40" w:lineRule="exact"/>
              <w:rPr>
                <w:rFonts w:ascii="ＭＳ ゴシック" w:eastAsia="ＭＳ ゴシック" w:hAnsi="ＭＳ ゴシック"/>
                <w:sz w:val="24"/>
                <w:szCs w:val="24"/>
              </w:rPr>
            </w:pPr>
          </w:p>
          <w:p w:rsidR="00BC310B" w:rsidRDefault="00BC310B" w:rsidP="00CE5886">
            <w:pPr>
              <w:spacing w:line="320" w:lineRule="exact"/>
              <w:ind w:left="230" w:hangingChars="100" w:hanging="230"/>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２　改定の対象となる被保険者本人から、「報酬月額の算定の特例」により改定すること及び改定内容について、書面により同意を得ています。</w:t>
            </w:r>
          </w:p>
          <w:p w:rsidR="00505417" w:rsidRPr="00505417" w:rsidRDefault="00505417" w:rsidP="00505417">
            <w:pPr>
              <w:spacing w:line="240" w:lineRule="exact"/>
              <w:ind w:leftChars="100" w:left="210" w:firstLineChars="50" w:firstLine="90"/>
              <w:rPr>
                <w:rFonts w:ascii="ＭＳ ゴシック" w:eastAsia="ＭＳ ゴシック" w:hAnsi="ＭＳ ゴシック"/>
                <w:sz w:val="18"/>
                <w:szCs w:val="18"/>
              </w:rPr>
            </w:pPr>
            <w:r w:rsidRPr="005032AA">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届出により保険料が遡及して減額した場合、被保険者へ適切に保険料を返還する必要があります。</w:t>
            </w:r>
          </w:p>
          <w:p w:rsidR="00BC310B" w:rsidRDefault="00BC310B" w:rsidP="00F37595">
            <w:pPr>
              <w:spacing w:line="40" w:lineRule="exact"/>
              <w:rPr>
                <w:rFonts w:ascii="ＭＳ ゴシック" w:eastAsia="ＭＳ ゴシック" w:hAnsi="ＭＳ ゴシック"/>
                <w:sz w:val="24"/>
                <w:szCs w:val="24"/>
              </w:rPr>
            </w:pPr>
          </w:p>
        </w:tc>
      </w:tr>
      <w:tr w:rsidR="00BC310B" w:rsidTr="00CE5886">
        <w:tc>
          <w:tcPr>
            <w:tcW w:w="284" w:type="dxa"/>
            <w:vMerge/>
            <w:vAlign w:val="center"/>
          </w:tcPr>
          <w:p w:rsidR="00BC310B" w:rsidRDefault="00BC310B" w:rsidP="00BE0141">
            <w:pPr>
              <w:jc w:val="center"/>
              <w:rPr>
                <w:rFonts w:ascii="ＭＳ ゴシック" w:eastAsia="ＭＳ ゴシック" w:hAnsi="ＭＳ ゴシック"/>
                <w:sz w:val="24"/>
                <w:szCs w:val="24"/>
              </w:rPr>
            </w:pPr>
          </w:p>
        </w:tc>
        <w:tc>
          <w:tcPr>
            <w:tcW w:w="10774" w:type="dxa"/>
            <w:tcBorders>
              <w:top w:val="dotted" w:sz="4" w:space="0" w:color="auto"/>
              <w:bottom w:val="dotted" w:sz="4" w:space="0" w:color="auto"/>
            </w:tcBorders>
          </w:tcPr>
          <w:p w:rsidR="00BC310B" w:rsidRPr="00D40CEC" w:rsidRDefault="00BC310B" w:rsidP="00F37595">
            <w:pPr>
              <w:spacing w:line="40" w:lineRule="exact"/>
              <w:rPr>
                <w:rFonts w:ascii="ＭＳ ゴシック" w:eastAsia="ＭＳ ゴシック" w:hAnsi="ＭＳ ゴシック"/>
                <w:sz w:val="23"/>
                <w:szCs w:val="23"/>
              </w:rPr>
            </w:pPr>
          </w:p>
          <w:p w:rsidR="00BC310B" w:rsidRPr="00D40CEC" w:rsidRDefault="00BC310B" w:rsidP="00CE5886">
            <w:pPr>
              <w:spacing w:line="320" w:lineRule="exact"/>
              <w:ind w:left="230" w:hangingChars="100" w:hanging="230"/>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３　改定の対象となる被保険者について、これまでにこの特例による届出を行っていません。</w:t>
            </w:r>
          </w:p>
          <w:p w:rsidR="00BC310B" w:rsidRPr="00D40CEC" w:rsidRDefault="00BC310B" w:rsidP="00F37595">
            <w:pPr>
              <w:spacing w:line="40" w:lineRule="exact"/>
              <w:rPr>
                <w:rFonts w:ascii="ＭＳ ゴシック" w:eastAsia="ＭＳ ゴシック" w:hAnsi="ＭＳ ゴシック"/>
                <w:sz w:val="23"/>
                <w:szCs w:val="23"/>
              </w:rPr>
            </w:pPr>
          </w:p>
        </w:tc>
      </w:tr>
      <w:tr w:rsidR="00BC310B" w:rsidTr="00CE5886">
        <w:tc>
          <w:tcPr>
            <w:tcW w:w="284" w:type="dxa"/>
            <w:vMerge/>
            <w:vAlign w:val="center"/>
          </w:tcPr>
          <w:p w:rsidR="00BC310B" w:rsidRDefault="00BC310B" w:rsidP="00633D48">
            <w:pPr>
              <w:jc w:val="center"/>
              <w:rPr>
                <w:rFonts w:ascii="ＭＳ ゴシック" w:eastAsia="ＭＳ ゴシック" w:hAnsi="ＭＳ ゴシック"/>
                <w:sz w:val="24"/>
                <w:szCs w:val="24"/>
              </w:rPr>
            </w:pPr>
          </w:p>
        </w:tc>
        <w:tc>
          <w:tcPr>
            <w:tcW w:w="10774" w:type="dxa"/>
            <w:tcBorders>
              <w:top w:val="dotted" w:sz="4" w:space="0" w:color="auto"/>
              <w:bottom w:val="dotted" w:sz="4" w:space="0" w:color="auto"/>
            </w:tcBorders>
          </w:tcPr>
          <w:p w:rsidR="00BC310B" w:rsidRPr="00D40CEC" w:rsidRDefault="00BC310B" w:rsidP="00F37595">
            <w:pPr>
              <w:spacing w:line="40" w:lineRule="exact"/>
              <w:rPr>
                <w:rFonts w:ascii="ＭＳ ゴシック" w:eastAsia="ＭＳ ゴシック" w:hAnsi="ＭＳ ゴシック"/>
                <w:sz w:val="23"/>
                <w:szCs w:val="23"/>
              </w:rPr>
            </w:pPr>
          </w:p>
          <w:p w:rsidR="00BC310B" w:rsidRPr="00D40CEC" w:rsidRDefault="00BC310B" w:rsidP="00CE5886">
            <w:pPr>
              <w:spacing w:line="320" w:lineRule="exact"/>
              <w:ind w:left="230" w:hangingChars="100" w:hanging="230"/>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４　改定の対象となる被保険者が、「報酬月額の算定の特例」の要件に該当することが確認できる書類及び被保険者本人の書面による同意書を、届出日から２年間保管します。</w:t>
            </w:r>
          </w:p>
          <w:p w:rsidR="00BC310B" w:rsidRPr="00D40CEC" w:rsidRDefault="00BC310B" w:rsidP="00F37595">
            <w:pPr>
              <w:spacing w:line="40" w:lineRule="exact"/>
              <w:rPr>
                <w:rFonts w:ascii="ＭＳ ゴシック" w:eastAsia="ＭＳ ゴシック" w:hAnsi="ＭＳ ゴシック"/>
                <w:sz w:val="23"/>
                <w:szCs w:val="23"/>
              </w:rPr>
            </w:pPr>
          </w:p>
        </w:tc>
      </w:tr>
      <w:tr w:rsidR="00BC310B" w:rsidTr="00CE5886">
        <w:tc>
          <w:tcPr>
            <w:tcW w:w="284" w:type="dxa"/>
            <w:vMerge/>
            <w:vAlign w:val="center"/>
          </w:tcPr>
          <w:p w:rsidR="00BC310B" w:rsidRDefault="00BC310B" w:rsidP="00773BAF">
            <w:pPr>
              <w:jc w:val="center"/>
              <w:rPr>
                <w:rFonts w:ascii="ＭＳ ゴシック" w:eastAsia="ＭＳ ゴシック" w:hAnsi="ＭＳ ゴシック"/>
                <w:sz w:val="24"/>
                <w:szCs w:val="24"/>
              </w:rPr>
            </w:pPr>
          </w:p>
        </w:tc>
        <w:tc>
          <w:tcPr>
            <w:tcW w:w="10774" w:type="dxa"/>
            <w:tcBorders>
              <w:top w:val="dotted" w:sz="4" w:space="0" w:color="auto"/>
              <w:bottom w:val="dotted" w:sz="4" w:space="0" w:color="auto"/>
            </w:tcBorders>
          </w:tcPr>
          <w:p w:rsidR="00BC310B" w:rsidRPr="00D40CEC" w:rsidRDefault="00BC310B" w:rsidP="00F37595">
            <w:pPr>
              <w:spacing w:line="40" w:lineRule="exact"/>
              <w:rPr>
                <w:rFonts w:ascii="ＭＳ ゴシック" w:eastAsia="ＭＳ ゴシック" w:hAnsi="ＭＳ ゴシック"/>
                <w:sz w:val="23"/>
                <w:szCs w:val="23"/>
              </w:rPr>
            </w:pPr>
          </w:p>
          <w:p w:rsidR="00BC310B" w:rsidRPr="00D40CEC" w:rsidRDefault="00BC310B" w:rsidP="00CE5886">
            <w:pPr>
              <w:spacing w:line="320" w:lineRule="exact"/>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【７月又は８月改定となる被保険者に係る届出の場合】</w:t>
            </w:r>
          </w:p>
          <w:p w:rsidR="00BC310B" w:rsidRDefault="00BC310B" w:rsidP="00CE5886">
            <w:pPr>
              <w:spacing w:line="320" w:lineRule="exact"/>
              <w:ind w:left="230" w:hangingChars="100" w:hanging="230"/>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５　改定後、休業が回復した月</w:t>
            </w:r>
            <w:r w:rsidRPr="00BC310B">
              <w:rPr>
                <w:rFonts w:ascii="ＭＳ ゴシック" w:eastAsia="ＭＳ ゴシック" w:hAnsi="ＭＳ ゴシック" w:hint="eastAsia"/>
                <w:sz w:val="18"/>
                <w:szCs w:val="18"/>
              </w:rPr>
              <w:t>（※）</w:t>
            </w:r>
            <w:r w:rsidRPr="00D40CEC">
              <w:rPr>
                <w:rFonts w:ascii="ＭＳ ゴシック" w:eastAsia="ＭＳ ゴシック" w:hAnsi="ＭＳ ゴシック" w:hint="eastAsia"/>
                <w:sz w:val="23"/>
                <w:szCs w:val="23"/>
              </w:rPr>
              <w:t>から３か月の間に支給された報酬の平均が、改定後の標準報酬月額より２等級以上増加する場合は、固定的賃金の変動の有無にかかわらず、随時改定の届出を行います。また、そのことについて、改定の対象となる被保険者本人から、書面により同意を得ています。</w:t>
            </w:r>
          </w:p>
          <w:p w:rsidR="00BC310B" w:rsidRPr="00BC310B" w:rsidRDefault="00BC310B" w:rsidP="00BC310B">
            <w:pPr>
              <w:ind w:leftChars="100" w:left="210" w:firstLineChars="100" w:firstLine="180"/>
              <w:rPr>
                <w:rFonts w:ascii="ＭＳ ゴシック" w:eastAsia="ＭＳ ゴシック" w:hAnsi="ＭＳ ゴシック"/>
                <w:sz w:val="18"/>
                <w:szCs w:val="18"/>
              </w:rPr>
            </w:pPr>
            <w:r w:rsidRPr="00BC310B">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BC310B">
              <w:rPr>
                <w:rFonts w:ascii="ＭＳ ゴシック" w:eastAsia="ＭＳ ゴシック" w:hAnsi="ＭＳ ゴシック" w:hint="eastAsia"/>
                <w:sz w:val="18"/>
                <w:szCs w:val="18"/>
              </w:rPr>
              <w:t>休業が回復した月は、実際に報酬</w:t>
            </w:r>
            <w:r w:rsidR="00F0441D">
              <w:rPr>
                <w:rFonts w:ascii="ＭＳ ゴシック" w:eastAsia="ＭＳ ゴシック" w:hAnsi="ＭＳ ゴシック" w:hint="eastAsia"/>
                <w:sz w:val="18"/>
                <w:szCs w:val="18"/>
              </w:rPr>
              <w:t>を</w:t>
            </w:r>
            <w:r w:rsidRPr="00BC310B">
              <w:rPr>
                <w:rFonts w:ascii="ＭＳ ゴシック" w:eastAsia="ＭＳ ゴシック" w:hAnsi="ＭＳ ゴシック" w:hint="eastAsia"/>
                <w:sz w:val="18"/>
                <w:szCs w:val="18"/>
              </w:rPr>
              <w:t>支払った日が17日以上ある月をいいます。</w:t>
            </w:r>
          </w:p>
          <w:p w:rsidR="00BC310B" w:rsidRPr="00D40CEC" w:rsidRDefault="00BC310B" w:rsidP="00F37595">
            <w:pPr>
              <w:spacing w:line="40" w:lineRule="exact"/>
              <w:rPr>
                <w:rFonts w:ascii="ＭＳ ゴシック" w:eastAsia="ＭＳ ゴシック" w:hAnsi="ＭＳ ゴシック"/>
                <w:sz w:val="23"/>
                <w:szCs w:val="23"/>
              </w:rPr>
            </w:pPr>
          </w:p>
        </w:tc>
      </w:tr>
      <w:tr w:rsidR="00BC310B" w:rsidTr="00A05360">
        <w:trPr>
          <w:trHeight w:val="517"/>
        </w:trPr>
        <w:tc>
          <w:tcPr>
            <w:tcW w:w="284" w:type="dxa"/>
            <w:vMerge/>
            <w:vAlign w:val="center"/>
          </w:tcPr>
          <w:p w:rsidR="00BC310B" w:rsidRDefault="00BC310B" w:rsidP="00773BAF">
            <w:pPr>
              <w:jc w:val="center"/>
              <w:rPr>
                <w:rFonts w:ascii="ＭＳ ゴシック" w:eastAsia="ＭＳ ゴシック" w:hAnsi="ＭＳ ゴシック"/>
                <w:sz w:val="24"/>
                <w:szCs w:val="24"/>
              </w:rPr>
            </w:pPr>
          </w:p>
        </w:tc>
        <w:tc>
          <w:tcPr>
            <w:tcW w:w="10774" w:type="dxa"/>
            <w:tcBorders>
              <w:top w:val="dotted" w:sz="4" w:space="0" w:color="auto"/>
            </w:tcBorders>
          </w:tcPr>
          <w:p w:rsidR="00BC310B" w:rsidRPr="00D40CEC" w:rsidRDefault="00BC310B" w:rsidP="00F37595">
            <w:pPr>
              <w:spacing w:line="40" w:lineRule="exact"/>
              <w:rPr>
                <w:rFonts w:ascii="ＭＳ ゴシック" w:eastAsia="ＭＳ ゴシック" w:hAnsi="ＭＳ ゴシック"/>
                <w:sz w:val="23"/>
                <w:szCs w:val="23"/>
              </w:rPr>
            </w:pPr>
          </w:p>
          <w:p w:rsidR="00BC310B" w:rsidRPr="00D40CEC" w:rsidRDefault="00BC310B" w:rsidP="00CE5886">
            <w:pPr>
              <w:spacing w:line="320" w:lineRule="exact"/>
              <w:ind w:left="230" w:hangingChars="100" w:hanging="230"/>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 xml:space="preserve">６　</w:t>
            </w:r>
            <w:r w:rsidR="00A05360">
              <w:rPr>
                <w:rFonts w:ascii="ＭＳ ゴシック" w:eastAsia="ＭＳ ゴシック" w:hAnsi="ＭＳ ゴシック" w:hint="eastAsia"/>
                <w:sz w:val="23"/>
                <w:szCs w:val="23"/>
              </w:rPr>
              <w:t>厚生年金保険</w:t>
            </w:r>
            <w:r w:rsidRPr="00D40CEC">
              <w:rPr>
                <w:rFonts w:ascii="ＭＳ ゴシック" w:eastAsia="ＭＳ ゴシック" w:hAnsi="ＭＳ ゴシック" w:hint="eastAsia"/>
                <w:sz w:val="23"/>
                <w:szCs w:val="23"/>
              </w:rPr>
              <w:t>に</w:t>
            </w:r>
            <w:r w:rsidR="00A05360">
              <w:rPr>
                <w:rFonts w:ascii="ＭＳ ゴシック" w:eastAsia="ＭＳ ゴシック" w:hAnsi="ＭＳ ゴシック" w:hint="eastAsia"/>
                <w:sz w:val="23"/>
                <w:szCs w:val="23"/>
              </w:rPr>
              <w:t>おいても</w:t>
            </w:r>
            <w:r w:rsidRPr="00D40CEC">
              <w:rPr>
                <w:rFonts w:ascii="ＭＳ ゴシック" w:eastAsia="ＭＳ ゴシック" w:hAnsi="ＭＳ ゴシック" w:hint="eastAsia"/>
                <w:sz w:val="23"/>
                <w:szCs w:val="23"/>
              </w:rPr>
              <w:t>、同様の特例改定の手続を行います。</w:t>
            </w:r>
          </w:p>
          <w:p w:rsidR="00BC310B" w:rsidRPr="00D40CEC" w:rsidRDefault="00BC310B" w:rsidP="00F37595">
            <w:pPr>
              <w:spacing w:line="40" w:lineRule="exact"/>
              <w:rPr>
                <w:rFonts w:ascii="ＭＳ ゴシック" w:eastAsia="ＭＳ ゴシック" w:hAnsi="ＭＳ ゴシック"/>
                <w:sz w:val="23"/>
                <w:szCs w:val="23"/>
              </w:rPr>
            </w:pPr>
          </w:p>
        </w:tc>
      </w:tr>
    </w:tbl>
    <w:p w:rsidR="0088681D" w:rsidRPr="00A05360" w:rsidRDefault="0088681D" w:rsidP="00CE5886">
      <w:pPr>
        <w:spacing w:line="260" w:lineRule="exact"/>
        <w:ind w:left="480" w:hangingChars="200" w:hanging="480"/>
        <w:rPr>
          <w:rFonts w:ascii="ＭＳ ゴシック" w:eastAsia="ＭＳ ゴシック" w:hAnsi="ＭＳ ゴシック"/>
          <w:sz w:val="24"/>
          <w:szCs w:val="24"/>
        </w:rPr>
      </w:pPr>
    </w:p>
    <w:p w:rsidR="00431A2A" w:rsidRDefault="00431A2A" w:rsidP="0036794D">
      <w:pPr>
        <w:ind w:leftChars="-135" w:left="480" w:rightChars="-203" w:right="-426" w:hangingChars="318" w:hanging="763"/>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【提出者記入欄】</w:t>
      </w:r>
    </w:p>
    <w:p w:rsidR="00CE5886" w:rsidRPr="00CE5886" w:rsidRDefault="00CE5886" w:rsidP="00CE5886">
      <w:pPr>
        <w:ind w:leftChars="15" w:left="434" w:rightChars="-203" w:right="-426" w:hangingChars="168" w:hanging="403"/>
        <w:rPr>
          <w:rFonts w:ascii="ＭＳ ゴシック" w:eastAsia="ＭＳ ゴシック" w:hAnsi="ＭＳ ゴシック"/>
          <w:sz w:val="24"/>
          <w:szCs w:val="24"/>
        </w:rPr>
      </w:pPr>
      <w:r w:rsidRPr="00CE5886">
        <w:rPr>
          <w:rFonts w:ascii="ＭＳ ゴシック" w:eastAsia="ＭＳ ゴシック" w:hAnsi="ＭＳ ゴシック" w:hint="eastAsia"/>
          <w:sz w:val="24"/>
          <w:szCs w:val="24"/>
        </w:rPr>
        <w:t>上記の内容に誤りはありません。</w:t>
      </w: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sidRPr="000A6887">
        <w:rPr>
          <w:rFonts w:ascii="ＭＳ ゴシック" w:eastAsia="ＭＳ ゴシック" w:hAnsi="ＭＳ ゴシック" w:hint="eastAsia"/>
          <w:sz w:val="24"/>
          <w:szCs w:val="24"/>
          <w:u w:val="single"/>
        </w:rPr>
        <w:t>令和　　年　　月　　日</w:t>
      </w:r>
      <w:r>
        <w:rPr>
          <w:rFonts w:ascii="ＭＳ ゴシック" w:eastAsia="ＭＳ ゴシック" w:hAnsi="ＭＳ ゴシック" w:hint="eastAsia"/>
          <w:sz w:val="24"/>
          <w:szCs w:val="24"/>
          <w:u w:val="single"/>
        </w:rPr>
        <w:t>提出</w:t>
      </w:r>
    </w:p>
    <w:tbl>
      <w:tblPr>
        <w:tblStyle w:val="a3"/>
        <w:tblpPr w:leftFromText="142" w:rightFromText="142" w:vertAnchor="text" w:horzAnchor="page" w:tblpX="857" w:tblpY="1"/>
        <w:tblW w:w="10490" w:type="dxa"/>
        <w:tblLook w:val="04A0" w:firstRow="1" w:lastRow="0" w:firstColumn="1" w:lastColumn="0" w:noHBand="0" w:noVBand="1"/>
      </w:tblPr>
      <w:tblGrid>
        <w:gridCol w:w="2416"/>
        <w:gridCol w:w="3407"/>
        <w:gridCol w:w="4667"/>
      </w:tblGrid>
      <w:tr w:rsidR="00CF6128" w:rsidTr="00D40CEC">
        <w:trPr>
          <w:trHeight w:val="454"/>
        </w:trPr>
        <w:tc>
          <w:tcPr>
            <w:tcW w:w="2416" w:type="dxa"/>
            <w:vAlign w:val="center"/>
          </w:tcPr>
          <w:p w:rsidR="00CF6128" w:rsidRPr="00166445" w:rsidRDefault="00CF6128" w:rsidP="00D40CEC">
            <w:pPr>
              <w:jc w:val="distribute"/>
              <w:rPr>
                <w:rFonts w:ascii="ＭＳ ゴシック" w:eastAsia="ＭＳ ゴシック" w:hAnsi="ＭＳ ゴシック"/>
                <w:sz w:val="24"/>
                <w:szCs w:val="24"/>
              </w:rPr>
            </w:pPr>
            <w:r w:rsidRPr="00166445">
              <w:rPr>
                <w:rFonts w:ascii="ＭＳ ゴシック" w:eastAsia="ＭＳ ゴシック" w:hAnsi="ＭＳ ゴシック" w:hint="eastAsia"/>
                <w:sz w:val="24"/>
                <w:szCs w:val="24"/>
              </w:rPr>
              <w:t>事業所整理記号</w:t>
            </w:r>
          </w:p>
        </w:tc>
        <w:tc>
          <w:tcPr>
            <w:tcW w:w="3407" w:type="dxa"/>
            <w:vAlign w:val="center"/>
          </w:tcPr>
          <w:p w:rsidR="00CF6128" w:rsidRDefault="00CF6128" w:rsidP="00D40CE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4667" w:type="dxa"/>
            <w:tcBorders>
              <w:top w:val="nil"/>
              <w:right w:val="nil"/>
            </w:tcBorders>
            <w:vAlign w:val="center"/>
          </w:tcPr>
          <w:p w:rsidR="00CF6128" w:rsidRDefault="00CF6128" w:rsidP="00D40CEC">
            <w:pPr>
              <w:jc w:val="center"/>
              <w:rPr>
                <w:rFonts w:ascii="ＭＳ ゴシック" w:eastAsia="ＭＳ ゴシック" w:hAnsi="ＭＳ ゴシック"/>
                <w:sz w:val="24"/>
                <w:szCs w:val="24"/>
              </w:rPr>
            </w:pPr>
          </w:p>
        </w:tc>
      </w:tr>
      <w:tr w:rsidR="003712D2" w:rsidTr="00D40CEC">
        <w:trPr>
          <w:trHeight w:val="737"/>
        </w:trPr>
        <w:tc>
          <w:tcPr>
            <w:tcW w:w="2416" w:type="dxa"/>
            <w:vAlign w:val="center"/>
          </w:tcPr>
          <w:p w:rsidR="00431A2A" w:rsidRDefault="00431A2A" w:rsidP="00D40CEC">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事業所所在地</w:t>
            </w:r>
          </w:p>
        </w:tc>
        <w:tc>
          <w:tcPr>
            <w:tcW w:w="8074" w:type="dxa"/>
            <w:gridSpan w:val="2"/>
          </w:tcPr>
          <w:p w:rsidR="00431A2A" w:rsidRDefault="00CF6128" w:rsidP="00D40CE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p>
        </w:tc>
      </w:tr>
      <w:tr w:rsidR="003712D2" w:rsidTr="00D40CEC">
        <w:trPr>
          <w:trHeight w:val="454"/>
        </w:trPr>
        <w:tc>
          <w:tcPr>
            <w:tcW w:w="2416" w:type="dxa"/>
            <w:vAlign w:val="center"/>
          </w:tcPr>
          <w:p w:rsidR="00431A2A" w:rsidRDefault="00431A2A" w:rsidP="00D40CEC">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事業所名称</w:t>
            </w:r>
          </w:p>
        </w:tc>
        <w:tc>
          <w:tcPr>
            <w:tcW w:w="8074" w:type="dxa"/>
            <w:gridSpan w:val="2"/>
            <w:vAlign w:val="center"/>
          </w:tcPr>
          <w:p w:rsidR="00431A2A" w:rsidRDefault="00431A2A" w:rsidP="00D40CEC">
            <w:pPr>
              <w:rPr>
                <w:rFonts w:ascii="ＭＳ ゴシック" w:eastAsia="ＭＳ ゴシック" w:hAnsi="ＭＳ ゴシック"/>
                <w:sz w:val="24"/>
                <w:szCs w:val="24"/>
              </w:rPr>
            </w:pPr>
          </w:p>
        </w:tc>
      </w:tr>
      <w:tr w:rsidR="003712D2" w:rsidTr="00D40CEC">
        <w:trPr>
          <w:trHeight w:val="454"/>
        </w:trPr>
        <w:tc>
          <w:tcPr>
            <w:tcW w:w="2416" w:type="dxa"/>
            <w:vAlign w:val="center"/>
          </w:tcPr>
          <w:p w:rsidR="00431A2A" w:rsidRDefault="00431A2A" w:rsidP="00D40CEC">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事業主氏名</w:t>
            </w:r>
          </w:p>
        </w:tc>
        <w:tc>
          <w:tcPr>
            <w:tcW w:w="8074" w:type="dxa"/>
            <w:gridSpan w:val="2"/>
            <w:vAlign w:val="center"/>
          </w:tcPr>
          <w:p w:rsidR="00431A2A" w:rsidRDefault="002F289E" w:rsidP="00D40CEC">
            <w:pPr>
              <w:ind w:rightChars="87" w:right="183"/>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431A2A">
              <w:rPr>
                <w:rFonts w:ascii="ＭＳ ゴシック" w:eastAsia="ＭＳ ゴシック" w:hAnsi="ＭＳ ゴシック" w:hint="eastAsia"/>
                <w:sz w:val="24"/>
                <w:szCs w:val="24"/>
              </w:rPr>
              <w:t>印</w:t>
            </w:r>
            <w:r>
              <w:rPr>
                <w:rFonts w:ascii="ＭＳ ゴシック" w:eastAsia="ＭＳ ゴシック" w:hAnsi="ＭＳ ゴシック" w:hint="eastAsia"/>
                <w:sz w:val="24"/>
                <w:szCs w:val="24"/>
              </w:rPr>
              <w:t xml:space="preserve">　　　</w:t>
            </w:r>
            <w:r w:rsidR="00431A2A">
              <w:rPr>
                <w:rFonts w:ascii="ＭＳ ゴシック" w:eastAsia="ＭＳ ゴシック" w:hAnsi="ＭＳ ゴシック" w:hint="eastAsia"/>
                <w:sz w:val="24"/>
                <w:szCs w:val="24"/>
              </w:rPr>
              <w:t xml:space="preserve">　　</w:t>
            </w:r>
          </w:p>
        </w:tc>
      </w:tr>
      <w:tr w:rsidR="003712D2" w:rsidTr="00D40CEC">
        <w:trPr>
          <w:trHeight w:val="454"/>
        </w:trPr>
        <w:tc>
          <w:tcPr>
            <w:tcW w:w="2416" w:type="dxa"/>
            <w:vAlign w:val="center"/>
          </w:tcPr>
          <w:p w:rsidR="00431A2A" w:rsidRDefault="00431A2A" w:rsidP="00D40CEC">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電話番号</w:t>
            </w:r>
          </w:p>
        </w:tc>
        <w:tc>
          <w:tcPr>
            <w:tcW w:w="8074" w:type="dxa"/>
            <w:gridSpan w:val="2"/>
            <w:vAlign w:val="center"/>
          </w:tcPr>
          <w:p w:rsidR="00431A2A" w:rsidRDefault="00431A2A" w:rsidP="00D40CEC">
            <w:pPr>
              <w:rPr>
                <w:rFonts w:ascii="ＭＳ ゴシック" w:eastAsia="ＭＳ ゴシック" w:hAnsi="ＭＳ ゴシック"/>
                <w:sz w:val="24"/>
                <w:szCs w:val="24"/>
              </w:rPr>
            </w:pPr>
          </w:p>
        </w:tc>
      </w:tr>
    </w:tbl>
    <w:p w:rsidR="00633D48" w:rsidRPr="0036794D" w:rsidRDefault="00CA4E9F" w:rsidP="00CE5886">
      <w:pPr>
        <w:spacing w:line="300" w:lineRule="exact"/>
        <w:ind w:firstLineChars="50" w:firstLine="105"/>
        <w:rPr>
          <w:rFonts w:ascii="ＭＳ ゴシック" w:eastAsia="ＭＳ ゴシック" w:hAnsi="ＭＳ ゴシック"/>
          <w:szCs w:val="21"/>
        </w:rPr>
      </w:pPr>
      <w:r w:rsidRPr="0036794D">
        <w:rPr>
          <w:rFonts w:ascii="ＭＳ ゴシック" w:eastAsia="ＭＳ ゴシック" w:hAnsi="ＭＳ ゴシック" w:hint="eastAsia"/>
          <w:szCs w:val="21"/>
        </w:rPr>
        <w:t>※</w:t>
      </w:r>
      <w:r w:rsidR="00CE5886">
        <w:rPr>
          <w:rFonts w:ascii="ＭＳ ゴシック" w:eastAsia="ＭＳ ゴシック" w:hAnsi="ＭＳ ゴシック" w:hint="eastAsia"/>
          <w:szCs w:val="21"/>
        </w:rPr>
        <w:t xml:space="preserve"> </w:t>
      </w:r>
      <w:r w:rsidRPr="0036794D">
        <w:rPr>
          <w:rFonts w:ascii="ＭＳ ゴシック" w:eastAsia="ＭＳ ゴシック" w:hAnsi="ＭＳ ゴシック" w:hint="eastAsia"/>
          <w:szCs w:val="21"/>
        </w:rPr>
        <w:t>事業主氏名が自署の場合は、押印は不要です。</w:t>
      </w:r>
    </w:p>
    <w:p w:rsidR="0036794D" w:rsidRDefault="0036794D" w:rsidP="00CE5886">
      <w:pPr>
        <w:spacing w:line="300" w:lineRule="exact"/>
        <w:ind w:firstLineChars="50" w:firstLine="105"/>
        <w:rPr>
          <w:rFonts w:ascii="ＭＳ ゴシック" w:eastAsia="ＭＳ ゴシック" w:hAnsi="ＭＳ ゴシック"/>
          <w:szCs w:val="21"/>
        </w:rPr>
      </w:pPr>
      <w:r w:rsidRPr="0036794D">
        <w:rPr>
          <w:rFonts w:ascii="ＭＳ ゴシック" w:eastAsia="ＭＳ ゴシック" w:hAnsi="ＭＳ ゴシック" w:hint="eastAsia"/>
          <w:szCs w:val="21"/>
        </w:rPr>
        <w:t>※</w:t>
      </w:r>
      <w:r w:rsidR="00CE588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複数回に分けて届出を行う場合は、届出の都度、申立書の添付が必要となります。</w:t>
      </w:r>
    </w:p>
    <w:p w:rsidR="00FF2537" w:rsidRPr="0036794D" w:rsidRDefault="00FF2537" w:rsidP="00CE5886">
      <w:pPr>
        <w:spacing w:line="300" w:lineRule="exact"/>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w:t>
      </w:r>
      <w:r w:rsidR="00CE588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同一の被保険者について、本特例改定の届出を複数回行うことや、届出後の変更はできません。</w:t>
      </w:r>
    </w:p>
    <w:sectPr w:rsidR="00FF2537" w:rsidRPr="0036794D" w:rsidSect="00CE5886">
      <w:pgSz w:w="11906" w:h="16838" w:code="9"/>
      <w:pgMar w:top="709" w:right="794" w:bottom="454" w:left="794"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384" w:rsidRDefault="00563384" w:rsidP="00482FC4">
      <w:r>
        <w:separator/>
      </w:r>
    </w:p>
  </w:endnote>
  <w:endnote w:type="continuationSeparator" w:id="0">
    <w:p w:rsidR="00563384" w:rsidRDefault="00563384" w:rsidP="0048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384" w:rsidRDefault="00563384" w:rsidP="00482FC4">
      <w:r>
        <w:separator/>
      </w:r>
    </w:p>
  </w:footnote>
  <w:footnote w:type="continuationSeparator" w:id="0">
    <w:p w:rsidR="00563384" w:rsidRDefault="00563384" w:rsidP="00482F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6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E9F"/>
    <w:rsid w:val="0004775F"/>
    <w:rsid w:val="000A6887"/>
    <w:rsid w:val="000D237B"/>
    <w:rsid w:val="00164624"/>
    <w:rsid w:val="00166445"/>
    <w:rsid w:val="001A65A0"/>
    <w:rsid w:val="001C6991"/>
    <w:rsid w:val="001D2FC2"/>
    <w:rsid w:val="001F5CA7"/>
    <w:rsid w:val="00260AB7"/>
    <w:rsid w:val="002A46EC"/>
    <w:rsid w:val="002E69B5"/>
    <w:rsid w:val="002F289E"/>
    <w:rsid w:val="00326C86"/>
    <w:rsid w:val="00334C88"/>
    <w:rsid w:val="00363E92"/>
    <w:rsid w:val="0036794D"/>
    <w:rsid w:val="003712D2"/>
    <w:rsid w:val="0037635B"/>
    <w:rsid w:val="003B3170"/>
    <w:rsid w:val="003D5B2C"/>
    <w:rsid w:val="003E3B69"/>
    <w:rsid w:val="0043118E"/>
    <w:rsid w:val="00431A2A"/>
    <w:rsid w:val="0043470C"/>
    <w:rsid w:val="00482FC4"/>
    <w:rsid w:val="004C6A4B"/>
    <w:rsid w:val="004E51AC"/>
    <w:rsid w:val="004F27C8"/>
    <w:rsid w:val="00505417"/>
    <w:rsid w:val="005162DA"/>
    <w:rsid w:val="00541C71"/>
    <w:rsid w:val="00551E97"/>
    <w:rsid w:val="00563384"/>
    <w:rsid w:val="005E03FB"/>
    <w:rsid w:val="00633D48"/>
    <w:rsid w:val="0066107C"/>
    <w:rsid w:val="007339BB"/>
    <w:rsid w:val="00762F24"/>
    <w:rsid w:val="00765CC5"/>
    <w:rsid w:val="00773BAF"/>
    <w:rsid w:val="007C0ADA"/>
    <w:rsid w:val="0088681D"/>
    <w:rsid w:val="00892467"/>
    <w:rsid w:val="008E27BB"/>
    <w:rsid w:val="009D514F"/>
    <w:rsid w:val="00A05360"/>
    <w:rsid w:val="00A07FC8"/>
    <w:rsid w:val="00A51A1B"/>
    <w:rsid w:val="00A55792"/>
    <w:rsid w:val="00AA4D9A"/>
    <w:rsid w:val="00AF3BF4"/>
    <w:rsid w:val="00B236A7"/>
    <w:rsid w:val="00B40106"/>
    <w:rsid w:val="00BA417F"/>
    <w:rsid w:val="00BC310B"/>
    <w:rsid w:val="00BE0141"/>
    <w:rsid w:val="00C57FA6"/>
    <w:rsid w:val="00CA4E9F"/>
    <w:rsid w:val="00CE5886"/>
    <w:rsid w:val="00CF6128"/>
    <w:rsid w:val="00D23EDF"/>
    <w:rsid w:val="00D27136"/>
    <w:rsid w:val="00D40CEC"/>
    <w:rsid w:val="00D553F5"/>
    <w:rsid w:val="00DA0B9D"/>
    <w:rsid w:val="00E9668E"/>
    <w:rsid w:val="00F0441D"/>
    <w:rsid w:val="00F0494B"/>
    <w:rsid w:val="00F11FA7"/>
    <w:rsid w:val="00F355BB"/>
    <w:rsid w:val="00F37595"/>
    <w:rsid w:val="00F67E42"/>
    <w:rsid w:val="00F96705"/>
    <w:rsid w:val="00FE0FC3"/>
    <w:rsid w:val="00FE547E"/>
    <w:rsid w:val="00FF2537"/>
    <w:rsid w:val="00FF4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1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3118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3118E"/>
    <w:rPr>
      <w:rFonts w:asciiTheme="majorHAnsi" w:eastAsiaTheme="majorEastAsia" w:hAnsiTheme="majorHAnsi" w:cstheme="majorBidi"/>
      <w:sz w:val="18"/>
      <w:szCs w:val="18"/>
    </w:rPr>
  </w:style>
  <w:style w:type="paragraph" w:styleId="a6">
    <w:name w:val="header"/>
    <w:basedOn w:val="a"/>
    <w:link w:val="a7"/>
    <w:uiPriority w:val="99"/>
    <w:unhideWhenUsed/>
    <w:rsid w:val="00482FC4"/>
    <w:pPr>
      <w:tabs>
        <w:tab w:val="center" w:pos="4252"/>
        <w:tab w:val="right" w:pos="8504"/>
      </w:tabs>
      <w:snapToGrid w:val="0"/>
    </w:pPr>
  </w:style>
  <w:style w:type="character" w:customStyle="1" w:styleId="a7">
    <w:name w:val="ヘッダー (文字)"/>
    <w:basedOn w:val="a0"/>
    <w:link w:val="a6"/>
    <w:uiPriority w:val="99"/>
    <w:rsid w:val="00482FC4"/>
  </w:style>
  <w:style w:type="paragraph" w:styleId="a8">
    <w:name w:val="footer"/>
    <w:basedOn w:val="a"/>
    <w:link w:val="a9"/>
    <w:uiPriority w:val="99"/>
    <w:unhideWhenUsed/>
    <w:rsid w:val="00482FC4"/>
    <w:pPr>
      <w:tabs>
        <w:tab w:val="center" w:pos="4252"/>
        <w:tab w:val="right" w:pos="8504"/>
      </w:tabs>
      <w:snapToGrid w:val="0"/>
    </w:pPr>
  </w:style>
  <w:style w:type="character" w:customStyle="1" w:styleId="a9">
    <w:name w:val="フッター (文字)"/>
    <w:basedOn w:val="a0"/>
    <w:link w:val="a8"/>
    <w:uiPriority w:val="99"/>
    <w:rsid w:val="00482FC4"/>
  </w:style>
  <w:style w:type="paragraph" w:styleId="aa">
    <w:name w:val="List Paragraph"/>
    <w:basedOn w:val="a"/>
    <w:uiPriority w:val="34"/>
    <w:qFormat/>
    <w:rsid w:val="007339BB"/>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1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3118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3118E"/>
    <w:rPr>
      <w:rFonts w:asciiTheme="majorHAnsi" w:eastAsiaTheme="majorEastAsia" w:hAnsiTheme="majorHAnsi" w:cstheme="majorBidi"/>
      <w:sz w:val="18"/>
      <w:szCs w:val="18"/>
    </w:rPr>
  </w:style>
  <w:style w:type="paragraph" w:styleId="a6">
    <w:name w:val="header"/>
    <w:basedOn w:val="a"/>
    <w:link w:val="a7"/>
    <w:uiPriority w:val="99"/>
    <w:unhideWhenUsed/>
    <w:rsid w:val="00482FC4"/>
    <w:pPr>
      <w:tabs>
        <w:tab w:val="center" w:pos="4252"/>
        <w:tab w:val="right" w:pos="8504"/>
      </w:tabs>
      <w:snapToGrid w:val="0"/>
    </w:pPr>
  </w:style>
  <w:style w:type="character" w:customStyle="1" w:styleId="a7">
    <w:name w:val="ヘッダー (文字)"/>
    <w:basedOn w:val="a0"/>
    <w:link w:val="a6"/>
    <w:uiPriority w:val="99"/>
    <w:rsid w:val="00482FC4"/>
  </w:style>
  <w:style w:type="paragraph" w:styleId="a8">
    <w:name w:val="footer"/>
    <w:basedOn w:val="a"/>
    <w:link w:val="a9"/>
    <w:uiPriority w:val="99"/>
    <w:unhideWhenUsed/>
    <w:rsid w:val="00482FC4"/>
    <w:pPr>
      <w:tabs>
        <w:tab w:val="center" w:pos="4252"/>
        <w:tab w:val="right" w:pos="8504"/>
      </w:tabs>
      <w:snapToGrid w:val="0"/>
    </w:pPr>
  </w:style>
  <w:style w:type="character" w:customStyle="1" w:styleId="a9">
    <w:name w:val="フッター (文字)"/>
    <w:basedOn w:val="a0"/>
    <w:link w:val="a8"/>
    <w:uiPriority w:val="99"/>
    <w:rsid w:val="00482FC4"/>
  </w:style>
  <w:style w:type="paragraph" w:styleId="aa">
    <w:name w:val="List Paragraph"/>
    <w:basedOn w:val="a"/>
    <w:uiPriority w:val="34"/>
    <w:qFormat/>
    <w:rsid w:val="007339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F195A-96E1-4AD3-A184-7B9A32027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203</Words>
  <Characters>1159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武井 壽範(takei-toshinori.mq0)</dc:creator>
  <cp:keywords/>
  <dc:description/>
  <cp:lastModifiedBy>河本政彦</cp:lastModifiedBy>
  <cp:revision>11</cp:revision>
  <cp:lastPrinted>2020-06-19T07:36:00Z</cp:lastPrinted>
  <dcterms:created xsi:type="dcterms:W3CDTF">2020-06-23T05:19:00Z</dcterms:created>
  <dcterms:modified xsi:type="dcterms:W3CDTF">2020-06-26T01:51:00Z</dcterms:modified>
</cp:coreProperties>
</file>